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E6396F" w:rsidRPr="00E6396F">
        <w:rPr>
          <w:rFonts w:ascii="Arial" w:hAnsi="Arial" w:cs="Arial"/>
          <w:b/>
          <w:sz w:val="22"/>
          <w:szCs w:val="22"/>
        </w:rPr>
        <w:t>24 MegapixelCam Model # ECCS99265</w:t>
      </w:r>
      <w:r w:rsidR="003223ED">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A6BD6"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Thermostatically controlled environmentally sealed enclosure with stainless steel hardware and double locking </w:t>
      </w:r>
    </w:p>
    <w:p w:rsidR="002B0B74" w:rsidRDefault="002B0B74" w:rsidP="009A6BD6">
      <w:pPr>
        <w:pStyle w:val="ListParagraph"/>
        <w:spacing w:line="480" w:lineRule="auto"/>
        <w:ind w:left="1440"/>
        <w:rPr>
          <w:rFonts w:ascii="Arial" w:eastAsia="Times New Roman" w:hAnsi="Arial" w:cs="Arial"/>
          <w:bCs/>
          <w:sz w:val="18"/>
          <w:szCs w:val="18"/>
        </w:rPr>
      </w:pPr>
      <w:proofErr w:type="gramStart"/>
      <w:r w:rsidRPr="002B0B74">
        <w:rPr>
          <w:rFonts w:ascii="Arial" w:eastAsia="Times New Roman" w:hAnsi="Arial" w:cs="Arial"/>
          <w:bCs/>
          <w:sz w:val="18"/>
          <w:szCs w:val="18"/>
        </w:rPr>
        <w:t>pan/tilt</w:t>
      </w:r>
      <w:proofErr w:type="gramEnd"/>
      <w:r w:rsidRPr="002B0B74">
        <w:rPr>
          <w:rFonts w:ascii="Arial" w:eastAsia="Times New Roman" w:hAnsi="Arial" w:cs="Arial"/>
          <w:bCs/>
          <w:sz w:val="18"/>
          <w:szCs w:val="18"/>
        </w:rPr>
        <w:t xml:space="preserve"> head</w:t>
      </w:r>
    </w:p>
    <w:p w:rsidR="00556E91" w:rsidRDefault="00556E91" w:rsidP="00556E91">
      <w:pPr>
        <w:pStyle w:val="ListParagraph"/>
        <w:numPr>
          <w:ilvl w:val="3"/>
          <w:numId w:val="7"/>
        </w:numPr>
        <w:spacing w:line="480" w:lineRule="auto"/>
        <w:rPr>
          <w:rFonts w:ascii="Arial" w:eastAsia="Times New Roman" w:hAnsi="Arial" w:cs="Arial"/>
          <w:bCs/>
          <w:sz w:val="18"/>
          <w:szCs w:val="18"/>
        </w:rPr>
      </w:pPr>
      <w:bookmarkStart w:id="0" w:name="_GoBack"/>
      <w:bookmarkEnd w:id="0"/>
      <w:r w:rsidRPr="00556E91">
        <w:rPr>
          <w:rFonts w:ascii="Arial" w:eastAsia="Times New Roman" w:hAnsi="Arial" w:cs="Arial"/>
          <w:bCs/>
          <w:sz w:val="18"/>
          <w:szCs w:val="18"/>
        </w:rPr>
        <w:t>Dimensions: 7.2” W x 8.5” H x 21.125” L (18.263cm W x 21.52cm H x 53.661cm L)</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Industrial grade solid state embedded Linux System</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24 Megapixels (6000 x 4000 pixels), Digital SLR camera with a 15.6mm x 23.6mm DX-Format CMOS Image Sensor</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Lens: F/3.5-F/5.6, 18mm-55mm, Optical zoom</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Professional photo grade glass enclosure window</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Nikon optics for superior image quality</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Auto Features: ISO, Shutter, White Balance and Focus</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Live streaming video preview with 1080i  broadcast quality video clip capability</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Image sensor cleaning for dust reduction</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11-point wide area autofocus system </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Omni-directional power indicator lamp will illuminate green </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Communications: 10base-T/100base-TX Ethernet, IP Addressing: Dynamic or Static</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4G cellular modem</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120VAC, 220-230VAC or 12VDC power</w:t>
      </w:r>
    </w:p>
    <w:p w:rsidR="001F6525" w:rsidRDefault="002B0B74" w:rsidP="006D38D1">
      <w:pPr>
        <w:pStyle w:val="ListParagraph"/>
        <w:numPr>
          <w:ilvl w:val="3"/>
          <w:numId w:val="7"/>
        </w:numPr>
        <w:spacing w:line="480" w:lineRule="auto"/>
        <w:rPr>
          <w:rFonts w:ascii="Arial" w:eastAsia="Times New Roman" w:hAnsi="Arial" w:cs="Arial"/>
          <w:bCs/>
          <w:sz w:val="18"/>
          <w:szCs w:val="18"/>
        </w:rPr>
      </w:pPr>
      <w:r w:rsidRPr="009A6BD6">
        <w:rPr>
          <w:rFonts w:ascii="Arial" w:eastAsia="Times New Roman" w:hAnsi="Arial" w:cs="Arial"/>
          <w:bCs/>
          <w:sz w:val="18"/>
          <w:szCs w:val="18"/>
        </w:rPr>
        <w:t>Designed for EarthCam Control Center</w:t>
      </w:r>
    </w:p>
    <w:p w:rsidR="009F4B37" w:rsidRPr="001F6525" w:rsidRDefault="001F6525" w:rsidP="001F6525">
      <w:pPr>
        <w:rPr>
          <w:rFonts w:ascii="Arial" w:hAnsi="Arial" w:cs="Arial"/>
          <w:bCs/>
          <w:sz w:val="18"/>
          <w:szCs w:val="18"/>
        </w:rPr>
      </w:pPr>
      <w:r>
        <w:rPr>
          <w:rFonts w:ascii="Arial" w:hAnsi="Arial" w:cs="Arial"/>
          <w:bCs/>
          <w:sz w:val="18"/>
          <w:szCs w:val="18"/>
        </w:rPr>
        <w:br w:type="page"/>
      </w:r>
    </w:p>
    <w:p w:rsidR="001D077E" w:rsidRDefault="001D077E"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Responsive HTML5 design for cross-platform access on desktop and mobile devices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Display project name and logo</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Multiview Screen for viewing and accessing multiple cameras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Live video viewing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Picture in picture capability for viewing live video and High Definition Megapixel images simultaneously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Digital Pan, Tilt and Zoom capability within a High Definition image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Instant live snapshot capability in addition to preset scheduled archives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HDR (High Dynamic Range) imaging and additional special effects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Access camera settings, ISO, white balance, metering and exposure compensation</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Timeline navigation system for selecting specific images and times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Multifunction Image Browsing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Time-lapse feature with optional time date overlay for instant time-lapse viewing, downloading and embedding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Full Screen Mode for displaying complete image without any graphical frame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Photo Filters and Graphical Markup Tools for detailing and creating notes with graphical overlays on images, including project title, logo and time date stamp</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Image Comparison Tool for comparing two images taken at different times, overlayed on top of each other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Share Image Tool for saving, printing, emailing and posting to Hall of Fame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Marketing Section for posting and sharing camera images with notes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Social Media Integration Tools for sharing project images and notes on Facebook and Twitter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daily/weekly project progress update email with camera image and weather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Graphical Weather applet displaying local weather data with satellite and updating radar imaging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Integration of maps, aerial and satellite imagery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lastRenderedPageBreak/>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BC7027" w:rsidRDefault="00BC7027" w:rsidP="008952B3">
      <w:pPr>
        <w:pStyle w:val="ListParagraph"/>
        <w:spacing w:after="0" w:line="360" w:lineRule="auto"/>
        <w:ind w:left="990"/>
        <w:rPr>
          <w:rFonts w:ascii="Arial" w:eastAsia="MS Mincho" w:hAnsi="Arial" w:cs="Arial"/>
          <w:bCs/>
          <w:sz w:val="18"/>
          <w:szCs w:val="18"/>
        </w:rPr>
      </w:pPr>
    </w:p>
    <w:p w:rsidR="00BC7027" w:rsidRDefault="00BC7027" w:rsidP="00895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3F" w:rsidRPr="009006F4" w:rsidRDefault="008F753F">
      <w:pPr>
        <w:rPr>
          <w:sz w:val="17"/>
          <w:szCs w:val="17"/>
        </w:rPr>
      </w:pPr>
      <w:r w:rsidRPr="009006F4">
        <w:rPr>
          <w:sz w:val="17"/>
          <w:szCs w:val="17"/>
        </w:rPr>
        <w:separator/>
      </w:r>
    </w:p>
  </w:endnote>
  <w:endnote w:type="continuationSeparator" w:id="0">
    <w:p w:rsidR="008F753F" w:rsidRPr="009006F4" w:rsidRDefault="008F753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24megapixelcam.php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08</w:t>
                          </w:r>
                          <w:r w:rsidRPr="006B73BD">
                            <w:rPr>
                              <w:rFonts w:ascii="Arial" w:hAnsi="Arial" w:cs="Arial"/>
                              <w:sz w:val="14"/>
                              <w:szCs w:val="14"/>
                            </w:rPr>
                            <w:t>/</w:t>
                          </w:r>
                          <w:r w:rsidR="00A2094E">
                            <w:rPr>
                              <w:rFonts w:ascii="Arial" w:hAnsi="Arial" w:cs="Arial"/>
                              <w:sz w:val="14"/>
                              <w:szCs w:val="14"/>
                            </w:rPr>
                            <w:t>23</w:t>
                          </w:r>
                          <w:r>
                            <w:rPr>
                              <w:rFonts w:ascii="Arial" w:hAnsi="Arial" w:cs="Arial"/>
                              <w:sz w:val="14"/>
                              <w:szCs w:val="14"/>
                            </w:rPr>
                            <w:t>/16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24megapixelcam.php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08</w:t>
                    </w:r>
                    <w:r w:rsidRPr="006B73BD">
                      <w:rPr>
                        <w:rFonts w:ascii="Arial" w:hAnsi="Arial" w:cs="Arial"/>
                        <w:sz w:val="14"/>
                        <w:szCs w:val="14"/>
                      </w:rPr>
                      <w:t>/</w:t>
                    </w:r>
                    <w:r w:rsidR="00A2094E">
                      <w:rPr>
                        <w:rFonts w:ascii="Arial" w:hAnsi="Arial" w:cs="Arial"/>
                        <w:sz w:val="14"/>
                        <w:szCs w:val="14"/>
                      </w:rPr>
                      <w:t>23</w:t>
                    </w:r>
                    <w:r>
                      <w:rPr>
                        <w:rFonts w:ascii="Arial" w:hAnsi="Arial" w:cs="Arial"/>
                        <w:sz w:val="14"/>
                        <w:szCs w:val="14"/>
                      </w:rPr>
                      <w:t>/16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3F" w:rsidRPr="009006F4" w:rsidRDefault="008F753F">
      <w:pPr>
        <w:rPr>
          <w:sz w:val="17"/>
          <w:szCs w:val="17"/>
        </w:rPr>
      </w:pPr>
      <w:r w:rsidRPr="009006F4">
        <w:rPr>
          <w:sz w:val="17"/>
          <w:szCs w:val="17"/>
        </w:rPr>
        <w:separator/>
      </w:r>
    </w:p>
  </w:footnote>
  <w:footnote w:type="continuationSeparator" w:id="0">
    <w:p w:rsidR="008F753F" w:rsidRPr="009006F4" w:rsidRDefault="008F753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F0EF5"/>
    <w:rsid w:val="001F652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0B74"/>
    <w:rsid w:val="002B2110"/>
    <w:rsid w:val="002B3E4F"/>
    <w:rsid w:val="002B464E"/>
    <w:rsid w:val="002C053E"/>
    <w:rsid w:val="002F0F80"/>
    <w:rsid w:val="00300A3E"/>
    <w:rsid w:val="00302133"/>
    <w:rsid w:val="0032073B"/>
    <w:rsid w:val="003223ED"/>
    <w:rsid w:val="00325AFF"/>
    <w:rsid w:val="00347D55"/>
    <w:rsid w:val="00351F7A"/>
    <w:rsid w:val="003574A5"/>
    <w:rsid w:val="00376D31"/>
    <w:rsid w:val="003821D3"/>
    <w:rsid w:val="00395E1D"/>
    <w:rsid w:val="003A4BEE"/>
    <w:rsid w:val="003B6F67"/>
    <w:rsid w:val="003C0722"/>
    <w:rsid w:val="003C7883"/>
    <w:rsid w:val="003D0A02"/>
    <w:rsid w:val="003D10C4"/>
    <w:rsid w:val="003F12C3"/>
    <w:rsid w:val="00420951"/>
    <w:rsid w:val="0042217B"/>
    <w:rsid w:val="00426DB7"/>
    <w:rsid w:val="00434029"/>
    <w:rsid w:val="00436E24"/>
    <w:rsid w:val="00450006"/>
    <w:rsid w:val="00456F6E"/>
    <w:rsid w:val="004773F5"/>
    <w:rsid w:val="0048096B"/>
    <w:rsid w:val="004854B9"/>
    <w:rsid w:val="00496387"/>
    <w:rsid w:val="00496B41"/>
    <w:rsid w:val="004A36AA"/>
    <w:rsid w:val="004A56A2"/>
    <w:rsid w:val="004A59FC"/>
    <w:rsid w:val="004B0394"/>
    <w:rsid w:val="004C09E4"/>
    <w:rsid w:val="004C0BB9"/>
    <w:rsid w:val="004C2DB6"/>
    <w:rsid w:val="004C33C8"/>
    <w:rsid w:val="004E47C4"/>
    <w:rsid w:val="004E6FE0"/>
    <w:rsid w:val="0050584F"/>
    <w:rsid w:val="00506632"/>
    <w:rsid w:val="00523341"/>
    <w:rsid w:val="005268E4"/>
    <w:rsid w:val="005276A7"/>
    <w:rsid w:val="0053024A"/>
    <w:rsid w:val="00547356"/>
    <w:rsid w:val="005537BD"/>
    <w:rsid w:val="00556E91"/>
    <w:rsid w:val="00562047"/>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56FA8"/>
    <w:rsid w:val="0066105F"/>
    <w:rsid w:val="0066119A"/>
    <w:rsid w:val="00680E5C"/>
    <w:rsid w:val="00687596"/>
    <w:rsid w:val="006902E0"/>
    <w:rsid w:val="006A141C"/>
    <w:rsid w:val="006B0F32"/>
    <w:rsid w:val="006B73BD"/>
    <w:rsid w:val="006C63F7"/>
    <w:rsid w:val="00710132"/>
    <w:rsid w:val="00712D11"/>
    <w:rsid w:val="0072377B"/>
    <w:rsid w:val="007321E5"/>
    <w:rsid w:val="007463ED"/>
    <w:rsid w:val="00761B78"/>
    <w:rsid w:val="00763E3F"/>
    <w:rsid w:val="00774900"/>
    <w:rsid w:val="007A162E"/>
    <w:rsid w:val="007D6B78"/>
    <w:rsid w:val="007E09DF"/>
    <w:rsid w:val="007E271E"/>
    <w:rsid w:val="007E4A9B"/>
    <w:rsid w:val="00810BF0"/>
    <w:rsid w:val="0082122E"/>
    <w:rsid w:val="008252AB"/>
    <w:rsid w:val="008445C7"/>
    <w:rsid w:val="00853097"/>
    <w:rsid w:val="008609D5"/>
    <w:rsid w:val="008712C5"/>
    <w:rsid w:val="0087197B"/>
    <w:rsid w:val="00875DC1"/>
    <w:rsid w:val="008952B3"/>
    <w:rsid w:val="00896CC4"/>
    <w:rsid w:val="008A23C7"/>
    <w:rsid w:val="008A3480"/>
    <w:rsid w:val="008B3E2B"/>
    <w:rsid w:val="008C4870"/>
    <w:rsid w:val="008C5296"/>
    <w:rsid w:val="008D444A"/>
    <w:rsid w:val="008E6E62"/>
    <w:rsid w:val="008E71FC"/>
    <w:rsid w:val="008F00C6"/>
    <w:rsid w:val="008F3B10"/>
    <w:rsid w:val="008F753F"/>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A6BD6"/>
    <w:rsid w:val="009B4586"/>
    <w:rsid w:val="009B7E09"/>
    <w:rsid w:val="009C3EBC"/>
    <w:rsid w:val="009D17FD"/>
    <w:rsid w:val="009D1F58"/>
    <w:rsid w:val="009D6788"/>
    <w:rsid w:val="009F4B37"/>
    <w:rsid w:val="009F69E8"/>
    <w:rsid w:val="00A06B58"/>
    <w:rsid w:val="00A11EE8"/>
    <w:rsid w:val="00A15157"/>
    <w:rsid w:val="00A2094E"/>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D1DFF"/>
    <w:rsid w:val="00AF27E1"/>
    <w:rsid w:val="00B0175D"/>
    <w:rsid w:val="00B11F32"/>
    <w:rsid w:val="00B22A6A"/>
    <w:rsid w:val="00B326C3"/>
    <w:rsid w:val="00B33046"/>
    <w:rsid w:val="00B42469"/>
    <w:rsid w:val="00B45878"/>
    <w:rsid w:val="00B46601"/>
    <w:rsid w:val="00B63050"/>
    <w:rsid w:val="00B6462F"/>
    <w:rsid w:val="00B777E6"/>
    <w:rsid w:val="00BA2309"/>
    <w:rsid w:val="00BB0FAA"/>
    <w:rsid w:val="00BB6B4A"/>
    <w:rsid w:val="00BB7312"/>
    <w:rsid w:val="00BC46E0"/>
    <w:rsid w:val="00BC7027"/>
    <w:rsid w:val="00BE4E1A"/>
    <w:rsid w:val="00BF3BC7"/>
    <w:rsid w:val="00BF458C"/>
    <w:rsid w:val="00C04963"/>
    <w:rsid w:val="00C11E67"/>
    <w:rsid w:val="00C20DD0"/>
    <w:rsid w:val="00C303E7"/>
    <w:rsid w:val="00C30CA0"/>
    <w:rsid w:val="00C365CD"/>
    <w:rsid w:val="00C45688"/>
    <w:rsid w:val="00C46FE6"/>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7342A"/>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396F"/>
    <w:rsid w:val="00E64B27"/>
    <w:rsid w:val="00E670F7"/>
    <w:rsid w:val="00E71467"/>
    <w:rsid w:val="00E84963"/>
    <w:rsid w:val="00E905C0"/>
    <w:rsid w:val="00E95074"/>
    <w:rsid w:val="00EA762E"/>
    <w:rsid w:val="00EC576B"/>
    <w:rsid w:val="00EC5F05"/>
    <w:rsid w:val="00ED2D7F"/>
    <w:rsid w:val="00ED40BF"/>
    <w:rsid w:val="00ED5F08"/>
    <w:rsid w:val="00EE570A"/>
    <w:rsid w:val="00EE613C"/>
    <w:rsid w:val="00EF605A"/>
    <w:rsid w:val="00EF702D"/>
    <w:rsid w:val="00F20403"/>
    <w:rsid w:val="00F26A39"/>
    <w:rsid w:val="00F45E28"/>
    <w:rsid w:val="00F52A47"/>
    <w:rsid w:val="00F56F2E"/>
    <w:rsid w:val="00F639E2"/>
    <w:rsid w:val="00F655BB"/>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31089-700F-4A1A-B994-85F041E0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1008</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11</cp:revision>
  <cp:lastPrinted>2016-08-04T22:21:00Z</cp:lastPrinted>
  <dcterms:created xsi:type="dcterms:W3CDTF">2016-08-24T19:45:00Z</dcterms:created>
  <dcterms:modified xsi:type="dcterms:W3CDTF">2016-09-23T15:25:00Z</dcterms:modified>
</cp:coreProperties>
</file>